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72191" w14:textId="5DB18AAA" w:rsidR="009A10C6" w:rsidRPr="00A118A7" w:rsidRDefault="009A10C6" w:rsidP="00A118A7">
      <w:pPr>
        <w:spacing w:after="200" w:line="276" w:lineRule="auto"/>
        <w:rPr>
          <w:sz w:val="40"/>
          <w:szCs w:val="40"/>
        </w:rPr>
      </w:pPr>
      <w:r>
        <w:t>Quarterly Report</w:t>
      </w:r>
    </w:p>
    <w:p w14:paraId="1D1F8CCC" w14:textId="77777777" w:rsidR="009A10C6" w:rsidRDefault="009A10C6" w:rsidP="009A10C6">
      <w:pPr>
        <w:pBdr>
          <w:bottom w:val="single" w:sz="12" w:space="1" w:color="auto"/>
        </w:pBdr>
      </w:pPr>
    </w:p>
    <w:p w14:paraId="5E692EC5" w14:textId="77777777" w:rsidR="009A10C6" w:rsidRDefault="009A10C6" w:rsidP="009A10C6"/>
    <w:p w14:paraId="04343268" w14:textId="6988DAD8" w:rsidR="009A10C6" w:rsidRDefault="00200AA3" w:rsidP="009A10C6">
      <w:r>
        <w:t>April</w:t>
      </w:r>
      <w:r w:rsidR="00F266FC">
        <w:t xml:space="preserve"> 1</w:t>
      </w:r>
      <w:r w:rsidR="00172BE3" w:rsidRPr="00172BE3">
        <w:rPr>
          <w:vertAlign w:val="superscript"/>
        </w:rPr>
        <w:t>st</w:t>
      </w:r>
      <w:r w:rsidR="00172BE3">
        <w:t>, 20</w:t>
      </w:r>
      <w:r w:rsidR="00F266FC">
        <w:t>2</w:t>
      </w:r>
      <w:r w:rsidR="002656DF">
        <w:t>3</w:t>
      </w:r>
      <w:r w:rsidR="00172BE3">
        <w:t xml:space="preserve"> – </w:t>
      </w:r>
      <w:r>
        <w:t>June</w:t>
      </w:r>
      <w:r w:rsidR="00F266FC">
        <w:t xml:space="preserve"> 3</w:t>
      </w:r>
      <w:r>
        <w:t>0</w:t>
      </w:r>
      <w:r w:rsidR="00A118A7">
        <w:rPr>
          <w:vertAlign w:val="superscript"/>
        </w:rPr>
        <w:t>t</w:t>
      </w:r>
      <w:r>
        <w:rPr>
          <w:vertAlign w:val="superscript"/>
        </w:rPr>
        <w:t>h</w:t>
      </w:r>
      <w:r w:rsidR="00172BE3">
        <w:t>, 20</w:t>
      </w:r>
      <w:r w:rsidR="00F266FC">
        <w:t>2</w:t>
      </w:r>
      <w:r w:rsidR="002656DF">
        <w:t>3</w:t>
      </w:r>
    </w:p>
    <w:p w14:paraId="617E7667" w14:textId="77777777" w:rsidR="009A10C6" w:rsidRDefault="009A10C6" w:rsidP="009A10C6"/>
    <w:p w14:paraId="4B913737" w14:textId="77777777" w:rsidR="009A10C6" w:rsidRDefault="009A10C6" w:rsidP="009A10C6">
      <w:pPr>
        <w:pBdr>
          <w:bottom w:val="single" w:sz="12" w:space="1" w:color="auto"/>
        </w:pBdr>
        <w:rPr>
          <w:b/>
        </w:rPr>
      </w:pPr>
      <w:r>
        <w:rPr>
          <w:b/>
        </w:rPr>
        <w:t>KMNR 89.7 FM</w:t>
      </w:r>
    </w:p>
    <w:p w14:paraId="1D00251B" w14:textId="77777777" w:rsidR="009A10C6" w:rsidRDefault="009A10C6" w:rsidP="009A10C6">
      <w:pPr>
        <w:pBdr>
          <w:bottom w:val="single" w:sz="12" w:space="1" w:color="auto"/>
        </w:pBdr>
        <w:rPr>
          <w:b/>
        </w:rPr>
      </w:pPr>
    </w:p>
    <w:p w14:paraId="75B41B2C" w14:textId="77777777" w:rsidR="000146EE" w:rsidRDefault="000146EE"/>
    <w:sectPr w:rsidR="000146EE" w:rsidSect="00E36239">
      <w:pgSz w:w="12240" w:h="15840" w:code="1"/>
      <w:pgMar w:top="1440" w:right="1800" w:bottom="1440" w:left="180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0C6"/>
    <w:rsid w:val="00002EC5"/>
    <w:rsid w:val="000146EE"/>
    <w:rsid w:val="00172BE3"/>
    <w:rsid w:val="00200AA3"/>
    <w:rsid w:val="002656DF"/>
    <w:rsid w:val="00296B01"/>
    <w:rsid w:val="0053114C"/>
    <w:rsid w:val="006F3E0E"/>
    <w:rsid w:val="00750655"/>
    <w:rsid w:val="007E5A24"/>
    <w:rsid w:val="008B1837"/>
    <w:rsid w:val="009A10C6"/>
    <w:rsid w:val="00A118A7"/>
    <w:rsid w:val="00B42F61"/>
    <w:rsid w:val="00B73090"/>
    <w:rsid w:val="00D15ED3"/>
    <w:rsid w:val="00E36239"/>
    <w:rsid w:val="00F266FC"/>
    <w:rsid w:val="00F6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35EAA"/>
  <w15:docId w15:val="{277A1A3D-0610-4486-A4D9-BC364A23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</dc:creator>
  <cp:lastModifiedBy>McElroy, Teague (S&amp;T-Student)</cp:lastModifiedBy>
  <cp:revision>4</cp:revision>
  <cp:lastPrinted>2022-11-11T06:27:00Z</cp:lastPrinted>
  <dcterms:created xsi:type="dcterms:W3CDTF">2023-04-10T03:40:00Z</dcterms:created>
  <dcterms:modified xsi:type="dcterms:W3CDTF">2023-07-09T12:55:00Z</dcterms:modified>
</cp:coreProperties>
</file>